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DB9117" w14:textId="77777777" w:rsidR="00C83796" w:rsidRDefault="00C83796" w:rsidP="00C8379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pl-PL"/>
        </w:rPr>
      </w:pPr>
    </w:p>
    <w:p w14:paraId="32D392A3" w14:textId="3E6E5339" w:rsidR="005B4930" w:rsidRPr="00607DED" w:rsidRDefault="00607DED" w:rsidP="00C8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607DED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 sprawy: Szp.P.VI.4/26</w:t>
      </w:r>
    </w:p>
    <w:p w14:paraId="5E5230D0" w14:textId="77777777" w:rsidR="005B4930" w:rsidRPr="00C83796" w:rsidRDefault="005B4930" w:rsidP="00C8379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val="pl-PL"/>
        </w:rPr>
      </w:pPr>
    </w:p>
    <w:p w14:paraId="0000010C" w14:textId="3B8A6F74" w:rsidR="00CE53AD" w:rsidRPr="00BB4A9D" w:rsidRDefault="00C83796" w:rsidP="00C83796">
      <w:pPr>
        <w:spacing w:after="0" w:line="360" w:lineRule="auto"/>
        <w:ind w:left="3540" w:hanging="3398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 w:rsidRPr="00BB4A9D"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OGŁOSZENIE O WSTĘPNYCH KONSULTACJACH RYNKOWYCH</w:t>
      </w:r>
    </w:p>
    <w:p w14:paraId="5611E603" w14:textId="7924431E" w:rsidR="00C83796" w:rsidRPr="005925D3" w:rsidRDefault="00C83796" w:rsidP="005925D3">
      <w:pPr>
        <w:pStyle w:val="pkt"/>
        <w:numPr>
          <w:ilvl w:val="0"/>
          <w:numId w:val="20"/>
        </w:numPr>
        <w:spacing w:before="0" w:after="0"/>
        <w:jc w:val="left"/>
        <w:rPr>
          <w:szCs w:val="24"/>
        </w:rPr>
      </w:pPr>
      <w:r w:rsidRPr="005925D3">
        <w:rPr>
          <w:b/>
          <w:bCs/>
          <w:kern w:val="32"/>
          <w:szCs w:val="24"/>
        </w:rPr>
        <w:t>Nazwa oraz adres zamawiającego.</w:t>
      </w:r>
    </w:p>
    <w:p w14:paraId="07B1F78E" w14:textId="77777777" w:rsidR="00C83796" w:rsidRPr="00BB4A9D" w:rsidRDefault="00C83796" w:rsidP="00C83796">
      <w:pPr>
        <w:autoSpaceDE w:val="0"/>
        <w:spacing w:after="0" w:line="240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 w:rsidRPr="00BB4A9D">
        <w:rPr>
          <w:rFonts w:ascii="Times New Roman" w:hAnsi="Times New Roman" w:cs="Times New Roman"/>
          <w:bCs/>
          <w:sz w:val="24"/>
          <w:szCs w:val="24"/>
        </w:rPr>
        <w:t>Szpital Powiatowy w Zambrowie Sp. z o. o.</w:t>
      </w:r>
    </w:p>
    <w:p w14:paraId="5172BCBB" w14:textId="77777777" w:rsidR="00C83796" w:rsidRPr="00BB4A9D" w:rsidRDefault="00C83796" w:rsidP="00C83796">
      <w:pPr>
        <w:spacing w:after="0" w:line="240" w:lineRule="auto"/>
        <w:ind w:left="-284" w:firstLine="284"/>
        <w:rPr>
          <w:rFonts w:ascii="Times New Roman" w:hAnsi="Times New Roman" w:cs="Times New Roman"/>
          <w:bCs/>
          <w:sz w:val="24"/>
          <w:szCs w:val="24"/>
        </w:rPr>
      </w:pPr>
      <w:r w:rsidRPr="00BB4A9D">
        <w:rPr>
          <w:rFonts w:ascii="Times New Roman" w:hAnsi="Times New Roman" w:cs="Times New Roman"/>
          <w:bCs/>
          <w:sz w:val="24"/>
          <w:szCs w:val="24"/>
        </w:rPr>
        <w:t xml:space="preserve">ul. Papieża Jana Pawła II 3, 18-300 Zambrów  </w:t>
      </w:r>
    </w:p>
    <w:p w14:paraId="39BF29FA" w14:textId="77777777" w:rsidR="00C83796" w:rsidRPr="00BB4A9D" w:rsidRDefault="00C83796" w:rsidP="00C83796">
      <w:pPr>
        <w:spacing w:after="0" w:line="240" w:lineRule="auto"/>
        <w:ind w:left="-284" w:firstLine="284"/>
        <w:rPr>
          <w:rStyle w:val="standardowy1"/>
          <w:sz w:val="24"/>
          <w:szCs w:val="24"/>
          <w:lang w:val="de-DE"/>
        </w:rPr>
      </w:pPr>
      <w:r w:rsidRPr="00BB4A9D">
        <w:rPr>
          <w:rStyle w:val="standardowy1"/>
          <w:sz w:val="24"/>
          <w:szCs w:val="24"/>
          <w:lang w:val="de-DE"/>
        </w:rPr>
        <w:t xml:space="preserve">tel. 86 276 3608, </w:t>
      </w:r>
    </w:p>
    <w:p w14:paraId="75BA1FB4" w14:textId="77777777" w:rsidR="00C83796" w:rsidRPr="00BB4A9D" w:rsidRDefault="00C83796" w:rsidP="00C83796">
      <w:pPr>
        <w:spacing w:after="0" w:line="240" w:lineRule="auto"/>
        <w:ind w:left="-284" w:firstLine="284"/>
        <w:rPr>
          <w:rStyle w:val="standardowy1"/>
          <w:sz w:val="24"/>
          <w:szCs w:val="24"/>
          <w:lang w:val="de-DE"/>
        </w:rPr>
      </w:pPr>
      <w:proofErr w:type="spellStart"/>
      <w:r w:rsidRPr="00BB4A9D">
        <w:rPr>
          <w:rStyle w:val="standardowy1"/>
          <w:sz w:val="24"/>
          <w:szCs w:val="24"/>
          <w:lang w:val="de-DE"/>
        </w:rPr>
        <w:t>Adres</w:t>
      </w:r>
      <w:proofErr w:type="spellEnd"/>
      <w:r w:rsidRPr="00BB4A9D">
        <w:rPr>
          <w:rStyle w:val="standardowy1"/>
          <w:sz w:val="24"/>
          <w:szCs w:val="24"/>
          <w:lang w:val="de-DE"/>
        </w:rPr>
        <w:t xml:space="preserve"> </w:t>
      </w:r>
      <w:proofErr w:type="spellStart"/>
      <w:r w:rsidRPr="00BB4A9D">
        <w:rPr>
          <w:rStyle w:val="standardowy1"/>
          <w:sz w:val="24"/>
          <w:szCs w:val="24"/>
          <w:lang w:val="de-DE"/>
        </w:rPr>
        <w:t>poczty</w:t>
      </w:r>
      <w:proofErr w:type="spellEnd"/>
      <w:r w:rsidRPr="00BB4A9D">
        <w:rPr>
          <w:rStyle w:val="standardowy1"/>
          <w:sz w:val="24"/>
          <w:szCs w:val="24"/>
          <w:lang w:val="de-DE"/>
        </w:rPr>
        <w:t xml:space="preserve"> </w:t>
      </w:r>
      <w:proofErr w:type="spellStart"/>
      <w:r w:rsidRPr="00BB4A9D">
        <w:rPr>
          <w:rStyle w:val="standardowy1"/>
          <w:sz w:val="24"/>
          <w:szCs w:val="24"/>
          <w:lang w:val="de-DE"/>
        </w:rPr>
        <w:t>elektronicznej</w:t>
      </w:r>
      <w:proofErr w:type="spellEnd"/>
      <w:r w:rsidRPr="00BB4A9D">
        <w:rPr>
          <w:rStyle w:val="standardowy1"/>
          <w:sz w:val="24"/>
          <w:szCs w:val="24"/>
          <w:lang w:val="de-DE"/>
        </w:rPr>
        <w:t>:</w:t>
      </w:r>
      <w:r w:rsidRPr="00BB4A9D">
        <w:rPr>
          <w:rStyle w:val="standardowy1"/>
          <w:b/>
          <w:sz w:val="24"/>
          <w:szCs w:val="24"/>
          <w:lang w:val="de-DE"/>
        </w:rPr>
        <w:t xml:space="preserve"> tbaczewski@szpitalzambrow.pl</w:t>
      </w:r>
    </w:p>
    <w:p w14:paraId="005F2BF7" w14:textId="77777777" w:rsidR="00C83796" w:rsidRPr="00BB4A9D" w:rsidRDefault="00C83796" w:rsidP="00C83796">
      <w:pPr>
        <w:tabs>
          <w:tab w:val="left" w:pos="540"/>
        </w:tabs>
        <w:spacing w:after="0"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BB4A9D">
        <w:rPr>
          <w:rFonts w:ascii="Times New Roman" w:hAnsi="Times New Roman" w:cs="Times New Roman"/>
          <w:sz w:val="24"/>
          <w:szCs w:val="24"/>
        </w:rPr>
        <w:t xml:space="preserve">Adres strony internetowej: </w:t>
      </w:r>
      <w:hyperlink w:history="1">
        <w:r w:rsidRPr="00BB4A9D">
          <w:rPr>
            <w:rStyle w:val="Hipercze"/>
            <w:rFonts w:ascii="Times New Roman" w:hAnsi="Times New Roman" w:cs="Times New Roman"/>
            <w:sz w:val="24"/>
            <w:szCs w:val="24"/>
          </w:rPr>
          <w:t>www.szpitalzambrow.pl</w:t>
        </w:r>
      </w:hyperlink>
      <w:r w:rsidRPr="00BB4A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95B5E6" w14:textId="001F1284" w:rsidR="00C83796" w:rsidRPr="00BB4A9D" w:rsidRDefault="00C83796" w:rsidP="00C8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Uwaga: Wszelką korespondencję kierowaną do Zamawiającego należy opatrzyć dopiskiem: „Wstępne Konsultacje Rynkowe związane z postępowaniem o udzielenie zamówienia publicznego </w:t>
      </w:r>
    </w:p>
    <w:p w14:paraId="35700043" w14:textId="64216AA3" w:rsidR="00C83796" w:rsidRPr="005925D3" w:rsidRDefault="00C83796" w:rsidP="005925D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5925D3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PODSTAWA PRAWNA </w:t>
      </w:r>
    </w:p>
    <w:p w14:paraId="67CF57CE" w14:textId="3A90474C" w:rsidR="00C83796" w:rsidRPr="00BB4A9D" w:rsidRDefault="00C83796" w:rsidP="00C837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>Wstępne Konsultacje Rynkowe prowadzone są na podstawie art. 84 ustawy z dnia 11 września 2019 r. Prawo zamówień publicznych.</w:t>
      </w:r>
    </w:p>
    <w:p w14:paraId="26C9BD44" w14:textId="77777777" w:rsidR="00C83796" w:rsidRPr="00BB4A9D" w:rsidRDefault="00C83796" w:rsidP="00C8379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2E73B901" w14:textId="4FF63595" w:rsidR="00C83796" w:rsidRPr="00BB4A9D" w:rsidRDefault="007F3E61" w:rsidP="00C8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III</w:t>
      </w:r>
      <w:r w:rsidR="005925D3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. </w:t>
      </w:r>
      <w:r w:rsidR="00C83796" w:rsidRPr="00BB4A9D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PRZEDMIOT ZAMÓWIENIA ORAZ CEL PROWADZENIA WSTĘPNYCH KONSULTACJI RYNKOWYCH </w:t>
      </w:r>
    </w:p>
    <w:p w14:paraId="4C0C0FDE" w14:textId="6C0792C0" w:rsidR="00B64685" w:rsidRPr="00BB4A9D" w:rsidRDefault="00C83796" w:rsidP="00607DED">
      <w:pPr>
        <w:pStyle w:val="Nagwek1"/>
        <w:spacing w:before="0" w:after="0"/>
        <w:ind w:left="284" w:hanging="426"/>
        <w:jc w:val="center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1. Zamawiający ogłasza Wstępne Konsultacje Rynkowe związane z postępowaniem o udzielenie zamówienia publicznego </w:t>
      </w:r>
      <w:r w:rsidR="00607DED">
        <w:rPr>
          <w:rFonts w:ascii="Times New Roman" w:hAnsi="Times New Roman" w:cs="Times New Roman"/>
          <w:color w:val="000000"/>
          <w:sz w:val="24"/>
          <w:szCs w:val="24"/>
          <w:lang w:val="pl-PL"/>
        </w:rPr>
        <w:t>pn</w:t>
      </w:r>
      <w:r w:rsidR="00607DED" w:rsidRPr="00607DED">
        <w:rPr>
          <w:rFonts w:ascii="Times New Roman" w:hAnsi="Times New Roman" w:cs="Times New Roman"/>
          <w:color w:val="auto"/>
          <w:sz w:val="24"/>
          <w:szCs w:val="24"/>
          <w:lang w:val="pl-PL"/>
        </w:rPr>
        <w:t>.</w:t>
      </w:r>
      <w:r w:rsidR="005A11E4" w:rsidRPr="00607DED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  <w:r w:rsidR="005A11E4" w:rsidRPr="00607DED">
        <w:rPr>
          <w:rFonts w:ascii="Times New Roman" w:eastAsia="Calibri" w:hAnsi="Times New Roman" w:cs="Times New Roman"/>
          <w:b/>
          <w:color w:val="auto"/>
          <w:sz w:val="24"/>
          <w:szCs w:val="24"/>
        </w:rPr>
        <w:t>„</w:t>
      </w:r>
      <w:r w:rsidR="00607DED" w:rsidRPr="00607DED">
        <w:rPr>
          <w:rStyle w:val="nag-0142-00f3wek-002011"/>
          <w:rFonts w:ascii="Times New Roman" w:hAnsi="Times New Roman" w:cs="Times New Roman"/>
          <w:b/>
          <w:color w:val="auto"/>
        </w:rPr>
        <w:t>codzienne przygotowywanie i dostarczanie wyżywienia dla pacjentów Szpitala</w:t>
      </w:r>
      <w:r w:rsidR="005A11E4" w:rsidRPr="00BB4A9D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5A11E4" w:rsidRPr="00BB4A9D">
        <w:rPr>
          <w:rFonts w:ascii="Times New Roman" w:eastAsia="Calibri" w:hAnsi="Times New Roman" w:cs="Times New Roman"/>
          <w:sz w:val="24"/>
          <w:szCs w:val="24"/>
        </w:rPr>
        <w:t xml:space="preserve">  z</w:t>
      </w:r>
      <w:proofErr w:type="spellStart"/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</w:t>
      </w:r>
      <w:proofErr w:type="spellEnd"/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dalej również „Konsultacjami”. </w:t>
      </w:r>
    </w:p>
    <w:p w14:paraId="288D2013" w14:textId="05C988A6" w:rsidR="00C83796" w:rsidRPr="00BB4A9D" w:rsidRDefault="00C83796" w:rsidP="00C83796">
      <w:pPr>
        <w:autoSpaceDE w:val="0"/>
        <w:autoSpaceDN w:val="0"/>
        <w:adjustRightInd w:val="0"/>
        <w:spacing w:after="171" w:line="240" w:lineRule="auto"/>
        <w:rPr>
          <w:rFonts w:ascii="Times New Roman" w:hAnsi="Times New Roman" w:cs="Times New Roman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sz w:val="24"/>
          <w:szCs w:val="24"/>
          <w:lang w:val="pl-PL"/>
        </w:rPr>
        <w:t xml:space="preserve">Załącznik nr 1 do ogłoszenia zawiera wstępne określenie przedmiotu zamówienia. </w:t>
      </w:r>
    </w:p>
    <w:p w14:paraId="49144208" w14:textId="3E269F36" w:rsidR="00C83796" w:rsidRPr="00BB4A9D" w:rsidRDefault="007F3E61" w:rsidP="00C83796">
      <w:pPr>
        <w:autoSpaceDE w:val="0"/>
        <w:autoSpaceDN w:val="0"/>
        <w:adjustRightInd w:val="0"/>
        <w:spacing w:after="171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7F3E61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="00C83796"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="00C83796" w:rsidRPr="00BB4A9D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Przedmi</w:t>
      </w:r>
      <w:bookmarkStart w:id="0" w:name="_GoBack"/>
      <w:r w:rsidR="00C83796" w:rsidRPr="00BB4A9D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o</w:t>
      </w:r>
      <w:bookmarkEnd w:id="0"/>
      <w:r w:rsidR="00C83796" w:rsidRPr="00BB4A9D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t Konsultacji:</w:t>
      </w:r>
      <w:r w:rsidR="00C83796"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29361189" w14:textId="77777777" w:rsidR="00C83796" w:rsidRPr="00BB4A9D" w:rsidRDefault="00C83796" w:rsidP="00C83796">
      <w:pPr>
        <w:autoSpaceDE w:val="0"/>
        <w:autoSpaceDN w:val="0"/>
        <w:adjustRightInd w:val="0"/>
        <w:spacing w:after="171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1) pozyskanie informacji o charakterze technicznym, organizacyjnym, ekonomicznym, prawnym w zakresie dotyczącym w szczególności: </w:t>
      </w:r>
    </w:p>
    <w:p w14:paraId="1A4B8C70" w14:textId="77777777" w:rsidR="00C83796" w:rsidRPr="00BB4A9D" w:rsidRDefault="00C83796" w:rsidP="00607DED">
      <w:pPr>
        <w:autoSpaceDE w:val="0"/>
        <w:autoSpaceDN w:val="0"/>
        <w:adjustRightInd w:val="0"/>
        <w:spacing w:after="171" w:line="240" w:lineRule="auto"/>
        <w:ind w:left="567" w:hanging="284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a) opisu przedmiotu planowanego zamówienia; </w:t>
      </w:r>
    </w:p>
    <w:p w14:paraId="37DAB288" w14:textId="3FFD2E28" w:rsidR="00C83796" w:rsidRPr="00BB4A9D" w:rsidRDefault="00C83796" w:rsidP="00607DED">
      <w:pPr>
        <w:autoSpaceDE w:val="0"/>
        <w:autoSpaceDN w:val="0"/>
        <w:adjustRightInd w:val="0"/>
        <w:spacing w:after="171" w:line="240" w:lineRule="auto"/>
        <w:ind w:left="567" w:hanging="284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b) oszacowania wartości zamówienia; </w:t>
      </w:r>
    </w:p>
    <w:p w14:paraId="5BFFCEC4" w14:textId="38FBF616" w:rsidR="00C83796" w:rsidRPr="00BB4A9D" w:rsidRDefault="00607DED" w:rsidP="00607DED">
      <w:pPr>
        <w:autoSpaceDE w:val="0"/>
        <w:autoSpaceDN w:val="0"/>
        <w:adjustRightInd w:val="0"/>
        <w:spacing w:after="171" w:line="240" w:lineRule="auto"/>
        <w:ind w:left="567" w:hanging="284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c</w:t>
      </w:r>
      <w:r w:rsidR="00C83796"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) warunków udziału w postępowaniu; </w:t>
      </w:r>
    </w:p>
    <w:p w14:paraId="7FAC1A5A" w14:textId="2398416E" w:rsidR="00C83796" w:rsidRPr="00BB4A9D" w:rsidRDefault="00607DED" w:rsidP="00607DED">
      <w:pPr>
        <w:autoSpaceDE w:val="0"/>
        <w:autoSpaceDN w:val="0"/>
        <w:adjustRightInd w:val="0"/>
        <w:spacing w:after="171" w:line="240" w:lineRule="auto"/>
        <w:ind w:left="567" w:hanging="284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="00C83796"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) istotnych postanowień umowy w sprawie zamówienia publicznego; </w:t>
      </w:r>
    </w:p>
    <w:p w14:paraId="087BF725" w14:textId="77777777" w:rsidR="00C83796" w:rsidRPr="00BB4A9D" w:rsidRDefault="00C83796" w:rsidP="00C83796">
      <w:pPr>
        <w:autoSpaceDE w:val="0"/>
        <w:autoSpaceDN w:val="0"/>
        <w:adjustRightInd w:val="0"/>
        <w:spacing w:after="171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2) poinformowanie wykonawców o wymaganiach Zamawiającego dotyczących planowanego postępowania; </w:t>
      </w:r>
    </w:p>
    <w:p w14:paraId="16C4F114" w14:textId="77777777" w:rsidR="00C83796" w:rsidRPr="00BB4A9D" w:rsidRDefault="00C83796" w:rsidP="00C83796">
      <w:pPr>
        <w:autoSpaceDE w:val="0"/>
        <w:autoSpaceDN w:val="0"/>
        <w:adjustRightInd w:val="0"/>
        <w:spacing w:after="171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3) informacje związane z realizacją zamówienia i jego kosztami zgodnie z potrzebami Zamawiającego; </w:t>
      </w:r>
    </w:p>
    <w:p w14:paraId="1C614D4E" w14:textId="77777777" w:rsidR="00C83796" w:rsidRPr="00BB4A9D" w:rsidRDefault="00C83796" w:rsidP="00C83796">
      <w:pPr>
        <w:autoSpaceDE w:val="0"/>
        <w:autoSpaceDN w:val="0"/>
        <w:adjustRightInd w:val="0"/>
        <w:spacing w:after="171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4) zebranie innych informacji służących do opracowania dokumentacji planowanego postępowania. </w:t>
      </w:r>
    </w:p>
    <w:p w14:paraId="576C0E81" w14:textId="77777777" w:rsidR="00C83796" w:rsidRPr="00BB4A9D" w:rsidRDefault="00C83796" w:rsidP="00C8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A520E20" w14:textId="3D2408AC" w:rsidR="00C83796" w:rsidRDefault="00C83796" w:rsidP="005925D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toku Wstępnych Konsultacji Rynkowych Zamawiający jest uprawniony do ograniczenia lub rozszerzenia zakresu ich przedmiotu do wybranych przez siebie zagadnień, o ile – w jego ocenie – pozwoli to na uzyskanie wszystkich istotnych informacji dla planowanego Postępowania o udzielenie zamówienia. </w:t>
      </w:r>
    </w:p>
    <w:p w14:paraId="78EC63FD" w14:textId="77777777" w:rsidR="005925D3" w:rsidRPr="00BB4A9D" w:rsidRDefault="005925D3" w:rsidP="005925D3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58F491E1" w14:textId="0896D0A9" w:rsidR="00C83796" w:rsidRPr="005925D3" w:rsidRDefault="00C83796" w:rsidP="005925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5925D3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lastRenderedPageBreak/>
        <w:t xml:space="preserve">ZGŁOSZENIE DO UDZIAŁU WE WSTĘPNYCH KONSULTACJACH RYNKOWYCH </w:t>
      </w:r>
    </w:p>
    <w:p w14:paraId="398D3DAE" w14:textId="285E5BE5" w:rsidR="00C83796" w:rsidRPr="00BB4A9D" w:rsidRDefault="00C83796" w:rsidP="00C83796">
      <w:pPr>
        <w:numPr>
          <w:ilvl w:val="0"/>
          <w:numId w:val="15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Podmioty zainteresowane udziałem we Wstępnych Konsultacjach Rynkowych, spełniające wymagania określone w niniejszym Ogłoszeniu, składają zgłoszenia do udziału (Załącznik nr 2)  </w:t>
      </w:r>
    </w:p>
    <w:p w14:paraId="7A8406FC" w14:textId="7909FFA1" w:rsidR="00C83796" w:rsidRPr="00BB4A9D" w:rsidRDefault="00C83796" w:rsidP="00C83796">
      <w:pPr>
        <w:numPr>
          <w:ilvl w:val="0"/>
          <w:numId w:val="15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Zgłoszenia można składać za pośrednictwem poczty elektronicznej na adres </w:t>
      </w:r>
      <w:r w:rsidR="005A11E4" w:rsidRPr="00BB4A9D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tbaczewski@szpitalzambrow.pl</w:t>
      </w: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="005A11E4"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wpisując w tytule wiadomości:</w:t>
      </w:r>
      <w:r w:rsidR="005A11E4" w:rsidRPr="00BB4A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A11E4" w:rsidRPr="00BB4A9D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607DED">
        <w:rPr>
          <w:rFonts w:ascii="Times New Roman" w:eastAsia="Calibri" w:hAnsi="Times New Roman" w:cs="Times New Roman"/>
          <w:b/>
          <w:sz w:val="24"/>
          <w:szCs w:val="24"/>
        </w:rPr>
        <w:t xml:space="preserve">codzienne </w:t>
      </w:r>
      <w:r w:rsidR="00607DED" w:rsidRPr="00607DED">
        <w:rPr>
          <w:rStyle w:val="nag-0142-00f3wek-002011"/>
          <w:rFonts w:ascii="Times New Roman" w:hAnsi="Times New Roman" w:cs="Times New Roman"/>
          <w:b/>
        </w:rPr>
        <w:t>przygotowywanie i dostarczanie wyżywienia dla pacjentów Szpitala</w:t>
      </w:r>
      <w:r w:rsidR="005A11E4" w:rsidRPr="00BB4A9D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="005A11E4" w:rsidRPr="00BB4A9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360CFC64" w14:textId="3C57C9CF" w:rsidR="00C83796" w:rsidRDefault="00C83796" w:rsidP="00C83796">
      <w:pPr>
        <w:numPr>
          <w:ilvl w:val="0"/>
          <w:numId w:val="15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Termin składania zgłoszeń </w:t>
      </w:r>
      <w:r w:rsidR="007F3E61">
        <w:rPr>
          <w:rFonts w:ascii="Times New Roman" w:hAnsi="Times New Roman" w:cs="Times New Roman"/>
          <w:b/>
          <w:bCs/>
          <w:sz w:val="24"/>
          <w:szCs w:val="24"/>
          <w:lang w:val="pl-PL"/>
        </w:rPr>
        <w:t>6</w:t>
      </w:r>
      <w:r w:rsidR="00607DED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luty 2026</w:t>
      </w:r>
      <w:r w:rsidRPr="00D932E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r. </w:t>
      </w: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Decyduje data wpływu zgłoszenia do Zamawiającego. </w:t>
      </w:r>
    </w:p>
    <w:p w14:paraId="2B3B5222" w14:textId="66BD5BD7" w:rsidR="00C83796" w:rsidRPr="001C06F8" w:rsidRDefault="00A4426E" w:rsidP="00C83796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1C06F8">
        <w:rPr>
          <w:rFonts w:ascii="Times New Roman" w:hAnsi="Times New Roman" w:cs="Times New Roman"/>
          <w:sz w:val="24"/>
          <w:szCs w:val="24"/>
        </w:rPr>
        <w:t>Zamawiający zaprosi do udziału we Wstępnych Konsultacji Rynkowych podmioty</w:t>
      </w:r>
      <w:r w:rsidR="001C06F8">
        <w:rPr>
          <w:rFonts w:ascii="Times New Roman" w:hAnsi="Times New Roman" w:cs="Times New Roman"/>
          <w:sz w:val="24"/>
          <w:szCs w:val="24"/>
        </w:rPr>
        <w:t>, które się zgłosiły</w:t>
      </w:r>
      <w:r w:rsidRPr="001C06F8">
        <w:rPr>
          <w:rFonts w:ascii="Times New Roman" w:hAnsi="Times New Roman" w:cs="Times New Roman"/>
          <w:sz w:val="24"/>
          <w:szCs w:val="24"/>
        </w:rPr>
        <w:t xml:space="preserve">, </w:t>
      </w:r>
      <w:r w:rsidR="001C06F8">
        <w:rPr>
          <w:rFonts w:ascii="Times New Roman" w:hAnsi="Times New Roman" w:cs="Times New Roman"/>
          <w:sz w:val="24"/>
          <w:szCs w:val="24"/>
        </w:rPr>
        <w:t xml:space="preserve">jednocześnie </w:t>
      </w:r>
      <w:r w:rsidR="00C83796"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Zamawiający </w:t>
      </w:r>
      <w:r w:rsid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informuje, że </w:t>
      </w:r>
      <w:r w:rsidR="00C83796"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nie jest zobowiązany do zaproszenia do udziału we wstępnych konsultacjach rynkowych wszystkich podmiotów, które złożą zgłoszenie do udziału po wyznaczonym terminie. </w:t>
      </w:r>
    </w:p>
    <w:p w14:paraId="1DCAB8F9" w14:textId="77777777" w:rsidR="00C83796" w:rsidRPr="00BB4A9D" w:rsidRDefault="00C83796" w:rsidP="00C8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0526DB0A" w14:textId="0AD2A627" w:rsidR="00C83796" w:rsidRPr="005925D3" w:rsidRDefault="00C83796" w:rsidP="005925D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  <w:r w:rsidRPr="005925D3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ZASADY PROWADZENIA WSTĘPNYCH KONSULTACJACH RYNKOWYCH </w:t>
      </w:r>
    </w:p>
    <w:p w14:paraId="727FF263" w14:textId="77777777" w:rsidR="00C83796" w:rsidRPr="00BB4A9D" w:rsidRDefault="00C83796" w:rsidP="00C837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24D5C71F" w14:textId="1EB5E4A4" w:rsidR="00C83796" w:rsidRDefault="00C83796" w:rsidP="00C8379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>Wstępne Konsultacje Rynkowe prowadzone będą zgodnie z przepisami ustawy z dnia 11 września 201</w:t>
      </w:r>
      <w:r w:rsidR="00B64685"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>9 r. Prawo zamówień publicznych.</w:t>
      </w:r>
    </w:p>
    <w:p w14:paraId="3844C767" w14:textId="2FA245A4" w:rsidR="00C83796" w:rsidRDefault="00C83796" w:rsidP="00C83796">
      <w:pPr>
        <w:numPr>
          <w:ilvl w:val="0"/>
          <w:numId w:val="17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Warunkiem udziału we Wstępnych Konsultacjach Rynkowych jest złożenie zgłoszenia, stanowiącego </w:t>
      </w:r>
      <w:r w:rsidRPr="00184382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Załącznik nr 2</w:t>
      </w: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niniejszego Ogłoszenia, przez osobę umocowaną do reprezentacji zgłaszającego, w terminie określonym w niniejszym Ogłoszeniu. </w:t>
      </w:r>
    </w:p>
    <w:p w14:paraId="021C36D0" w14:textId="01F1B3D9" w:rsidR="00C83796" w:rsidRDefault="00C83796" w:rsidP="00C83796">
      <w:pPr>
        <w:numPr>
          <w:ilvl w:val="0"/>
          <w:numId w:val="17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Zaproszenie zostanie przesłane na adres e-mail wskazany w zgłoszeniu do udziału we Wstępnych Konsultacjach Rynkowych. </w:t>
      </w:r>
    </w:p>
    <w:p w14:paraId="0F6F7AA5" w14:textId="772A816B" w:rsidR="00C83796" w:rsidRDefault="00C83796" w:rsidP="00C83796">
      <w:pPr>
        <w:numPr>
          <w:ilvl w:val="0"/>
          <w:numId w:val="17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Wstępne Konsultacje Rynkowe prowadzone będą w języku polskim. </w:t>
      </w:r>
    </w:p>
    <w:p w14:paraId="42C0BE72" w14:textId="4B23EA64" w:rsidR="00C83796" w:rsidRDefault="00C83796" w:rsidP="00C83796">
      <w:pPr>
        <w:numPr>
          <w:ilvl w:val="0"/>
          <w:numId w:val="17"/>
        </w:numPr>
        <w:autoSpaceDE w:val="0"/>
        <w:autoSpaceDN w:val="0"/>
        <w:adjustRightInd w:val="0"/>
        <w:spacing w:after="169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>Wstępne Konsultacj</w:t>
      </w:r>
      <w:r w:rsidR="00B64685"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>e Rynkowe mają charakter jawny.</w:t>
      </w:r>
    </w:p>
    <w:p w14:paraId="7756F639" w14:textId="113397C2" w:rsidR="00C83796" w:rsidRPr="005B3B58" w:rsidRDefault="00C83796" w:rsidP="001C06F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Wstępne Konsultacje rynkowe prowadzone będą </w:t>
      </w:r>
      <w:r w:rsid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>z uczestnikami w formie spot</w:t>
      </w:r>
      <w:r w:rsidR="001C06F8"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kań indywidualnych lub spotkań grupowych </w:t>
      </w:r>
      <w:r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</w:t>
      </w:r>
      <w:r w:rsidR="00B64685" w:rsidRPr="001C06F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siedzibie Zamawiającego </w:t>
      </w:r>
      <w:r w:rsidR="00B64685" w:rsidRPr="001C06F8">
        <w:rPr>
          <w:rFonts w:ascii="Times New Roman" w:hAnsi="Times New Roman" w:cs="Times New Roman"/>
          <w:bCs/>
          <w:sz w:val="24"/>
          <w:szCs w:val="24"/>
        </w:rPr>
        <w:t>Szpital Powiatowy w Zambrowie Sp. z o. o.</w:t>
      </w:r>
      <w:r w:rsidR="001C0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64685" w:rsidRPr="001C06F8">
        <w:rPr>
          <w:rFonts w:ascii="Times New Roman" w:hAnsi="Times New Roman" w:cs="Times New Roman"/>
          <w:bCs/>
          <w:sz w:val="24"/>
          <w:szCs w:val="24"/>
        </w:rPr>
        <w:t xml:space="preserve">,ul. Papieża </w:t>
      </w:r>
      <w:r w:rsidR="001C06F8">
        <w:rPr>
          <w:rFonts w:ascii="Times New Roman" w:hAnsi="Times New Roman" w:cs="Times New Roman"/>
          <w:bCs/>
          <w:sz w:val="24"/>
          <w:szCs w:val="24"/>
        </w:rPr>
        <w:t>Jana Pawła II 3, 18-300 Zambrów.</w:t>
      </w:r>
    </w:p>
    <w:p w14:paraId="5E30EE9A" w14:textId="73C501B3" w:rsidR="00C83796" w:rsidRDefault="00C83796" w:rsidP="001C06F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5B3B58">
        <w:rPr>
          <w:rFonts w:ascii="Times New Roman" w:hAnsi="Times New Roman" w:cs="Times New Roman"/>
          <w:color w:val="000000"/>
          <w:sz w:val="24"/>
          <w:szCs w:val="24"/>
          <w:lang w:val="pl-PL"/>
        </w:rPr>
        <w:t>Termin zakończenia Wstępnych Konsultacji Rynkowych przewidywany jes</w:t>
      </w:r>
      <w:r w:rsidR="00607DED">
        <w:rPr>
          <w:rFonts w:ascii="Times New Roman" w:hAnsi="Times New Roman" w:cs="Times New Roman"/>
          <w:color w:val="000000"/>
          <w:sz w:val="24"/>
          <w:szCs w:val="24"/>
          <w:lang w:val="pl-PL"/>
        </w:rPr>
        <w:t>t n</w:t>
      </w:r>
      <w:r w:rsidR="007F3E61">
        <w:rPr>
          <w:rFonts w:ascii="Times New Roman" w:hAnsi="Times New Roman" w:cs="Times New Roman"/>
          <w:color w:val="000000"/>
          <w:sz w:val="24"/>
          <w:szCs w:val="24"/>
          <w:lang w:val="pl-PL"/>
        </w:rPr>
        <w:t>a 1</w:t>
      </w:r>
      <w:r w:rsidR="00607DED">
        <w:rPr>
          <w:rFonts w:ascii="Times New Roman" w:hAnsi="Times New Roman" w:cs="Times New Roman"/>
          <w:color w:val="000000"/>
          <w:sz w:val="24"/>
          <w:szCs w:val="24"/>
          <w:lang w:val="pl-PL"/>
        </w:rPr>
        <w:t>6 luty</w:t>
      </w:r>
      <w:r w:rsidR="005A11E4" w:rsidRPr="005B3B5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="00607DE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2026</w:t>
      </w:r>
      <w:r w:rsidRPr="005B3B5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r. </w:t>
      </w:r>
    </w:p>
    <w:p w14:paraId="0AB57164" w14:textId="03C34AA7" w:rsidR="005B3B58" w:rsidRPr="005B3B58" w:rsidRDefault="005B3B58" w:rsidP="001C06F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Koszt dojazdu na wstępne konsultacje rynkowe ponosi wykonawca.</w:t>
      </w:r>
    </w:p>
    <w:p w14:paraId="76080A6F" w14:textId="274A8BF8" w:rsidR="00C83796" w:rsidRPr="00BB4A9D" w:rsidRDefault="00C83796" w:rsidP="00C8379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21B6D976" w14:textId="77777777" w:rsidR="00C83796" w:rsidRPr="00BB4A9D" w:rsidRDefault="00C83796" w:rsidP="00B6468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Załączniki: </w:t>
      </w:r>
    </w:p>
    <w:p w14:paraId="7EC156A9" w14:textId="77777777" w:rsidR="00C83796" w:rsidRPr="00BB4A9D" w:rsidRDefault="00C83796" w:rsidP="00B6468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142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Załącznik nr 1 – Wstępne określenie przedmiotu zamówienia, </w:t>
      </w:r>
    </w:p>
    <w:p w14:paraId="30110974" w14:textId="5A268695" w:rsidR="00C83796" w:rsidRPr="005B4930" w:rsidRDefault="00C83796" w:rsidP="00B64685">
      <w:pPr>
        <w:pStyle w:val="Akapitzlist"/>
        <w:numPr>
          <w:ilvl w:val="0"/>
          <w:numId w:val="18"/>
        </w:numPr>
        <w:spacing w:after="0" w:line="240" w:lineRule="auto"/>
        <w:ind w:left="284" w:hanging="142"/>
        <w:rPr>
          <w:rFonts w:ascii="Times New Roman" w:eastAsia="Calibri" w:hAnsi="Times New Roman" w:cs="Times New Roman"/>
          <w:color w:val="0D0D0D"/>
          <w:sz w:val="24"/>
          <w:szCs w:val="24"/>
        </w:rPr>
      </w:pPr>
      <w:r w:rsidRPr="00BB4A9D">
        <w:rPr>
          <w:rFonts w:ascii="Times New Roman" w:hAnsi="Times New Roman" w:cs="Times New Roman"/>
          <w:color w:val="000000"/>
          <w:sz w:val="24"/>
          <w:szCs w:val="24"/>
          <w:lang w:val="pl-PL"/>
        </w:rPr>
        <w:t>Załącznik nr 2 – Zgłoszenie do udziału we Wstępnych Konsultacjach Rynkowych – wzór.</w:t>
      </w:r>
    </w:p>
    <w:p w14:paraId="1227903B" w14:textId="77777777" w:rsidR="005B4930" w:rsidRDefault="005B4930" w:rsidP="005B4930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</w:p>
    <w:p w14:paraId="7078B1C9" w14:textId="77777777" w:rsidR="005B4930" w:rsidRDefault="005B4930" w:rsidP="005B4930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</w:p>
    <w:p w14:paraId="5BFB0FAA" w14:textId="77777777" w:rsidR="0056648D" w:rsidRPr="00A12B8A" w:rsidRDefault="0056648D" w:rsidP="0056648D">
      <w:pPr>
        <w:pStyle w:val="Tekstpodstawowy"/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12B8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A12B8A">
        <w:rPr>
          <w:rFonts w:ascii="Times New Roman" w:hAnsi="Times New Roman"/>
          <w:sz w:val="24"/>
          <w:szCs w:val="24"/>
        </w:rPr>
        <w:t xml:space="preserve">   PREZES </w:t>
      </w:r>
      <w:r>
        <w:rPr>
          <w:rFonts w:ascii="Times New Roman" w:hAnsi="Times New Roman"/>
          <w:sz w:val="24"/>
          <w:szCs w:val="24"/>
        </w:rPr>
        <w:t>ZARZĄDU</w:t>
      </w:r>
    </w:p>
    <w:p w14:paraId="4994DE59" w14:textId="77777777" w:rsidR="0056648D" w:rsidRPr="00A12B8A" w:rsidRDefault="0056648D" w:rsidP="0056648D">
      <w:pPr>
        <w:pStyle w:val="Tekstpodstawowy"/>
        <w:tabs>
          <w:tab w:val="left" w:pos="709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22E441" w14:textId="77777777" w:rsidR="0056648D" w:rsidRPr="00A12B8A" w:rsidRDefault="0056648D" w:rsidP="0056648D">
      <w:pPr>
        <w:pStyle w:val="Tekstpodstawowy"/>
        <w:tabs>
          <w:tab w:val="left" w:pos="709"/>
        </w:tabs>
        <w:spacing w:line="360" w:lineRule="auto"/>
        <w:rPr>
          <w:rFonts w:ascii="Times New Roman" w:hAnsi="Times New Roman"/>
          <w:b/>
          <w:i/>
          <w:sz w:val="24"/>
          <w:szCs w:val="24"/>
        </w:rPr>
      </w:pPr>
      <w:r w:rsidRPr="00A12B8A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                      Kamil </w:t>
      </w:r>
      <w:proofErr w:type="spellStart"/>
      <w:r>
        <w:rPr>
          <w:rFonts w:ascii="Times New Roman" w:hAnsi="Times New Roman"/>
          <w:i/>
          <w:sz w:val="24"/>
          <w:szCs w:val="24"/>
        </w:rPr>
        <w:t>Kowaleczko</w:t>
      </w:r>
      <w:proofErr w:type="spellEnd"/>
    </w:p>
    <w:p w14:paraId="61495EA8" w14:textId="77777777" w:rsidR="005B4930" w:rsidRPr="005B4930" w:rsidRDefault="005B4930" w:rsidP="005B4930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</w:rPr>
      </w:pPr>
    </w:p>
    <w:sectPr w:rsidR="005B4930" w:rsidRPr="005B4930" w:rsidSect="002708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AF0842" w14:textId="77777777" w:rsidR="00CA6465" w:rsidRDefault="00CA6465">
      <w:pPr>
        <w:spacing w:after="0" w:line="240" w:lineRule="auto"/>
      </w:pPr>
      <w:r>
        <w:separator/>
      </w:r>
    </w:p>
  </w:endnote>
  <w:endnote w:type="continuationSeparator" w:id="0">
    <w:p w14:paraId="27AADB78" w14:textId="77777777" w:rsidR="00CA6465" w:rsidRDefault="00CA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11" w14:textId="2AB1FAC0" w:rsidR="00CE53AD" w:rsidRDefault="00CE53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i/>
        <w:color w:val="000000"/>
      </w:rPr>
    </w:pPr>
  </w:p>
  <w:p w14:paraId="00000117" w14:textId="77777777" w:rsidR="00CE53AD" w:rsidRDefault="00CE53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88E94E" w14:textId="77777777" w:rsidR="00CA6465" w:rsidRDefault="00CA6465">
      <w:pPr>
        <w:spacing w:after="0" w:line="240" w:lineRule="auto"/>
      </w:pPr>
      <w:r>
        <w:separator/>
      </w:r>
    </w:p>
  </w:footnote>
  <w:footnote w:type="continuationSeparator" w:id="0">
    <w:p w14:paraId="41227ECF" w14:textId="77777777" w:rsidR="00CA6465" w:rsidRDefault="00CA6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110" w14:textId="23B0F823" w:rsidR="00CE53AD" w:rsidRDefault="00921838">
    <w:pPr>
      <w:spacing w:line="240" w:lineRule="auto"/>
    </w:pPr>
    <w:r>
      <w:rPr>
        <w:rFonts w:ascii="Times New Roman" w:eastAsia="Times New Roman" w:hAnsi="Times New Roman" w:cs="Times New Roman"/>
        <w:sz w:val="24"/>
        <w:szCs w:val="24"/>
      </w:rPr>
      <w:t xml:space="preserve">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D7FC0C4"/>
    <w:multiLevelType w:val="hybridMultilevel"/>
    <w:tmpl w:val="1757D6D9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5EB980E"/>
    <w:multiLevelType w:val="hybridMultilevel"/>
    <w:tmpl w:val="F85FD57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6504FF"/>
    <w:multiLevelType w:val="multilevel"/>
    <w:tmpl w:val="902451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5C62"/>
    <w:multiLevelType w:val="multilevel"/>
    <w:tmpl w:val="B8E838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6E557D"/>
    <w:multiLevelType w:val="multilevel"/>
    <w:tmpl w:val="CFB60A4C"/>
    <w:lvl w:ilvl="0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A8706F9"/>
    <w:multiLevelType w:val="multilevel"/>
    <w:tmpl w:val="3C42399A"/>
    <w:lvl w:ilvl="0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2F330CF"/>
    <w:multiLevelType w:val="multilevel"/>
    <w:tmpl w:val="7568825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0568D3"/>
    <w:multiLevelType w:val="multilevel"/>
    <w:tmpl w:val="6CBCC6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80D56"/>
    <w:multiLevelType w:val="multilevel"/>
    <w:tmpl w:val="A3A0A6FE"/>
    <w:lvl w:ilvl="0">
      <w:start w:val="1"/>
      <w:numFmt w:val="lowerLetter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CCF65A0"/>
    <w:multiLevelType w:val="hybridMultilevel"/>
    <w:tmpl w:val="FB1AB24A"/>
    <w:lvl w:ilvl="0" w:tplc="88220324">
      <w:start w:val="5"/>
      <w:numFmt w:val="upperRoman"/>
      <w:lvlText w:val="%1."/>
      <w:lvlJc w:val="left"/>
      <w:pPr>
        <w:ind w:left="7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29FA0FD0"/>
    <w:multiLevelType w:val="hybridMultilevel"/>
    <w:tmpl w:val="ADD8A26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A3751AA"/>
    <w:multiLevelType w:val="hybridMultilevel"/>
    <w:tmpl w:val="28BB83E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A6D45BF"/>
    <w:multiLevelType w:val="hybridMultilevel"/>
    <w:tmpl w:val="B22E364E"/>
    <w:lvl w:ilvl="0" w:tplc="95AA1912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553542"/>
    <w:multiLevelType w:val="hybridMultilevel"/>
    <w:tmpl w:val="DE46A5F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30E6676"/>
    <w:multiLevelType w:val="multilevel"/>
    <w:tmpl w:val="F9CEE4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F731ED"/>
    <w:multiLevelType w:val="hybridMultilevel"/>
    <w:tmpl w:val="B20A5B5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CB523E9"/>
    <w:multiLevelType w:val="multilevel"/>
    <w:tmpl w:val="D402C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E14FD4"/>
    <w:multiLevelType w:val="multilevel"/>
    <w:tmpl w:val="7A1CFC8C"/>
    <w:lvl w:ilvl="0">
      <w:start w:val="1"/>
      <w:numFmt w:val="decimal"/>
      <w:lvlText w:val="%1)"/>
      <w:lvlJc w:val="left"/>
      <w:pPr>
        <w:ind w:left="927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C9F122D"/>
    <w:multiLevelType w:val="multilevel"/>
    <w:tmpl w:val="D54658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F15164"/>
    <w:multiLevelType w:val="multilevel"/>
    <w:tmpl w:val="4E380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2E67C1"/>
    <w:multiLevelType w:val="hybridMultilevel"/>
    <w:tmpl w:val="F5DA5D30"/>
    <w:lvl w:ilvl="0" w:tplc="2730E522">
      <w:start w:val="1"/>
      <w:numFmt w:val="upperRoman"/>
      <w:lvlText w:val="%1."/>
      <w:lvlJc w:val="left"/>
      <w:pPr>
        <w:ind w:left="73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8"/>
  </w:num>
  <w:num w:numId="2">
    <w:abstractNumId w:val="19"/>
  </w:num>
  <w:num w:numId="3">
    <w:abstractNumId w:val="7"/>
  </w:num>
  <w:num w:numId="4">
    <w:abstractNumId w:val="2"/>
  </w:num>
  <w:num w:numId="5">
    <w:abstractNumId w:val="16"/>
  </w:num>
  <w:num w:numId="6">
    <w:abstractNumId w:val="14"/>
  </w:num>
  <w:num w:numId="7">
    <w:abstractNumId w:val="3"/>
  </w:num>
  <w:num w:numId="8">
    <w:abstractNumId w:val="18"/>
  </w:num>
  <w:num w:numId="9">
    <w:abstractNumId w:val="17"/>
  </w:num>
  <w:num w:numId="10">
    <w:abstractNumId w:val="5"/>
  </w:num>
  <w:num w:numId="11">
    <w:abstractNumId w:val="6"/>
  </w:num>
  <w:num w:numId="12">
    <w:abstractNumId w:val="4"/>
  </w:num>
  <w:num w:numId="13">
    <w:abstractNumId w:val="10"/>
  </w:num>
  <w:num w:numId="14">
    <w:abstractNumId w:val="0"/>
  </w:num>
  <w:num w:numId="15">
    <w:abstractNumId w:val="13"/>
  </w:num>
  <w:num w:numId="16">
    <w:abstractNumId w:val="11"/>
  </w:num>
  <w:num w:numId="17">
    <w:abstractNumId w:val="15"/>
  </w:num>
  <w:num w:numId="18">
    <w:abstractNumId w:val="1"/>
  </w:num>
  <w:num w:numId="19">
    <w:abstractNumId w:val="12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3AD"/>
    <w:rsid w:val="00047C82"/>
    <w:rsid w:val="00060B8E"/>
    <w:rsid w:val="000C48BC"/>
    <w:rsid w:val="00184382"/>
    <w:rsid w:val="001960E8"/>
    <w:rsid w:val="001C06F8"/>
    <w:rsid w:val="00270817"/>
    <w:rsid w:val="002E0F09"/>
    <w:rsid w:val="002E1A1E"/>
    <w:rsid w:val="00362E2D"/>
    <w:rsid w:val="005168FE"/>
    <w:rsid w:val="005245CE"/>
    <w:rsid w:val="0056648D"/>
    <w:rsid w:val="005925D3"/>
    <w:rsid w:val="005A1021"/>
    <w:rsid w:val="005A11E4"/>
    <w:rsid w:val="005B3B58"/>
    <w:rsid w:val="005B4930"/>
    <w:rsid w:val="00607DED"/>
    <w:rsid w:val="0061124D"/>
    <w:rsid w:val="006237E6"/>
    <w:rsid w:val="00664E96"/>
    <w:rsid w:val="00710D3A"/>
    <w:rsid w:val="00712BB0"/>
    <w:rsid w:val="00766D1E"/>
    <w:rsid w:val="00785B2D"/>
    <w:rsid w:val="007F3E61"/>
    <w:rsid w:val="00844727"/>
    <w:rsid w:val="00897034"/>
    <w:rsid w:val="00921838"/>
    <w:rsid w:val="00923CBC"/>
    <w:rsid w:val="009A6584"/>
    <w:rsid w:val="009D0423"/>
    <w:rsid w:val="00A4426E"/>
    <w:rsid w:val="00A4734A"/>
    <w:rsid w:val="00B02311"/>
    <w:rsid w:val="00B64602"/>
    <w:rsid w:val="00B64685"/>
    <w:rsid w:val="00BB4A9D"/>
    <w:rsid w:val="00C141B4"/>
    <w:rsid w:val="00C83796"/>
    <w:rsid w:val="00CA6465"/>
    <w:rsid w:val="00CC1E36"/>
    <w:rsid w:val="00CE53AD"/>
    <w:rsid w:val="00D932E6"/>
    <w:rsid w:val="00E81D3F"/>
    <w:rsid w:val="00F568B5"/>
    <w:rsid w:val="00FA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5210B"/>
  <w15:docId w15:val="{861D21A9-7440-434A-BEBA-B16B28E2C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ptos" w:eastAsia="Aptos" w:hAnsi="Aptos" w:cs="Aptos"/>
        <w:sz w:val="22"/>
        <w:szCs w:val="22"/>
        <w:lang w:val="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C2D"/>
  </w:style>
  <w:style w:type="paragraph" w:styleId="Nagwek1">
    <w:name w:val="heading 1"/>
    <w:basedOn w:val="Normalny"/>
    <w:next w:val="Normalny"/>
    <w:link w:val="Nagwek1Znak"/>
    <w:uiPriority w:val="9"/>
    <w:qFormat/>
    <w:rsid w:val="004B2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2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2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2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2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2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2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2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2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4B2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B2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2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2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29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29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29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29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29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292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4B2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2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2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2928"/>
    <w:rPr>
      <w:i/>
      <w:iCs/>
      <w:color w:val="404040" w:themeColor="text1" w:themeTint="BF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4B29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29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2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29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2928"/>
    <w:rPr>
      <w:b/>
      <w:bCs/>
      <w:smallCaps/>
      <w:color w:val="0F4761" w:themeColor="accent1" w:themeShade="BF"/>
      <w:spacing w:val="5"/>
    </w:rPr>
  </w:style>
  <w:style w:type="paragraph" w:styleId="NormalnyWeb">
    <w:name w:val="Normal (Web)"/>
    <w:basedOn w:val="Normalny"/>
    <w:uiPriority w:val="99"/>
    <w:semiHidden/>
    <w:unhideWhenUsed/>
    <w:rsid w:val="004B2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A05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5599"/>
  </w:style>
  <w:style w:type="paragraph" w:styleId="Stopka">
    <w:name w:val="footer"/>
    <w:basedOn w:val="Normalny"/>
    <w:link w:val="StopkaZnak"/>
    <w:uiPriority w:val="99"/>
    <w:unhideWhenUsed/>
    <w:rsid w:val="00A055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5599"/>
  </w:style>
  <w:style w:type="character" w:styleId="Odwoaniedokomentarza">
    <w:name w:val="annotation reference"/>
    <w:basedOn w:val="Domylnaczcionkaakapitu"/>
    <w:uiPriority w:val="99"/>
    <w:semiHidden/>
    <w:unhideWhenUsed/>
    <w:rsid w:val="00D91E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1E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1E7F"/>
    <w:rPr>
      <w:kern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E92C2D"/>
    <w:pPr>
      <w:tabs>
        <w:tab w:val="left" w:pos="993"/>
      </w:tabs>
      <w:spacing w:after="0" w:line="360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2C2D"/>
    <w:rPr>
      <w:rFonts w:ascii="Arial" w:eastAsia="Times New Roman" w:hAnsi="Arial" w:cs="Times New Roman"/>
      <w:kern w:val="0"/>
      <w:sz w:val="22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2C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2C2D"/>
    <w:rPr>
      <w:kern w:val="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E92C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2C2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E92C2D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</w:rPr>
  </w:style>
  <w:style w:type="character" w:styleId="Odwoanieprzypisudolnego">
    <w:name w:val="footnote reference"/>
    <w:uiPriority w:val="99"/>
    <w:rsid w:val="00E92C2D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7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73F"/>
    <w:rPr>
      <w:b/>
      <w:bCs/>
      <w:kern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2A54"/>
    <w:rPr>
      <w:rFonts w:ascii="Segoe UI" w:hAnsi="Segoe UI" w:cs="Segoe UI"/>
      <w:kern w:val="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02C08"/>
    <w:rPr>
      <w:color w:val="467886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02C08"/>
    <w:rPr>
      <w:color w:val="605E5C"/>
      <w:shd w:val="clear" w:color="auto" w:fill="E1DFDD"/>
    </w:rPr>
  </w:style>
  <w:style w:type="paragraph" w:customStyle="1" w:styleId="Default">
    <w:name w:val="Default"/>
    <w:rsid w:val="00DE4A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</w:rPr>
  </w:style>
  <w:style w:type="table" w:styleId="Tabela-Siatka">
    <w:name w:val="Table Grid"/>
    <w:basedOn w:val="Standardowy"/>
    <w:uiPriority w:val="59"/>
    <w:rsid w:val="00205CC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E0E4C"/>
    <w:rPr>
      <w:kern w:val="0"/>
      <w:sz w:val="22"/>
      <w:szCs w:val="22"/>
    </w:rPr>
  </w:style>
  <w:style w:type="table" w:customStyle="1" w:styleId="a">
    <w:basedOn w:val="TableNormal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</w:pPr>
    <w:rPr>
      <w:rFonts w:ascii="Arial" w:eastAsia="Arial" w:hAnsi="Arial" w:cs="Arial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tandardowy1">
    <w:name w:val="standardowy1"/>
    <w:rsid w:val="00C83796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pktZnak">
    <w:name w:val="pkt Znak"/>
    <w:link w:val="pkt"/>
    <w:locked/>
    <w:rsid w:val="00C83796"/>
    <w:rPr>
      <w:rFonts w:ascii="Times New Roman" w:eastAsia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C8379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nag-0142-00f3wek-002011">
    <w:name w:val="nag-0142-00f3wek-002011"/>
    <w:rsid w:val="00607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wDn4tkld/bxR21dA0s4z30dvZg==">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605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Królikowska</dc:creator>
  <cp:lastModifiedBy>tbaczewski</cp:lastModifiedBy>
  <cp:revision>18</cp:revision>
  <dcterms:created xsi:type="dcterms:W3CDTF">2025-11-26T10:25:00Z</dcterms:created>
  <dcterms:modified xsi:type="dcterms:W3CDTF">2026-01-28T11:09:00Z</dcterms:modified>
</cp:coreProperties>
</file>